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469"/>
      </w:tblGrid>
      <w:tr w:rsidR="00F665DC" w14:paraId="3880E2B7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4E17636" w14:textId="77777777" w:rsidR="00F665DC" w:rsidRDefault="00000000">
            <w:pPr>
              <w:jc w:val="center"/>
              <w:rPr>
                <w:rFonts w:eastAsia="Times New Roman"/>
                <w:sz w:val="32"/>
                <w:szCs w:val="32"/>
              </w:rPr>
            </w:pP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</w:rPr>
              <w:t>แบบประเมินวิทยานิพนธ์โดยคณะกรรมการสอบวิทยานิพนธ์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32"/>
                <w:szCs w:val="32"/>
              </w:rPr>
              <w:t>ก่อนการสอบวิทยานิพนธ์</w:t>
            </w:r>
            <w:proofErr w:type="spellEnd"/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43864BF0" w14:textId="77777777" w:rsidR="00F665DC" w:rsidRDefault="00F665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2"/>
        <w:gridCol w:w="4197"/>
      </w:tblGrid>
      <w:tr w:rsidR="00F665DC" w14:paraId="5D8DF60C" w14:textId="77777777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121C1EA4" w14:textId="072A149F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ชื่อ-นามสกุล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  </w:t>
            </w:r>
          </w:p>
        </w:tc>
        <w:tc>
          <w:tcPr>
            <w:tcW w:w="2000" w:type="pct"/>
            <w:vAlign w:val="center"/>
            <w:hideMark/>
          </w:tcPr>
          <w:p w14:paraId="5BD034FF" w14:textId="7465DA25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รหัสประจำตัว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  </w:t>
            </w:r>
          </w:p>
        </w:tc>
      </w:tr>
    </w:tbl>
    <w:p w14:paraId="2A251B47" w14:textId="77777777" w:rsidR="00F665DC" w:rsidRDefault="00F665D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5235"/>
      </w:tblGrid>
      <w:tr w:rsidR="00F665DC" w14:paraId="6607A71F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C94425D" w14:textId="026EBB1A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หลักสูตร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  </w:t>
            </w:r>
          </w:p>
        </w:tc>
        <w:tc>
          <w:tcPr>
            <w:tcW w:w="2500" w:type="pct"/>
            <w:vAlign w:val="center"/>
            <w:hideMark/>
          </w:tcPr>
          <w:p w14:paraId="0EC2E63F" w14:textId="6D0C7915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สาขาวิชา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  </w:t>
            </w:r>
          </w:p>
        </w:tc>
      </w:tr>
    </w:tbl>
    <w:p w14:paraId="4EA33EDB" w14:textId="77777777" w:rsidR="00F665DC" w:rsidRDefault="00F665D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569"/>
        <w:gridCol w:w="2082"/>
        <w:gridCol w:w="1569"/>
        <w:gridCol w:w="1569"/>
        <w:gridCol w:w="2097"/>
      </w:tblGrid>
      <w:tr w:rsidR="00F665DC" w14:paraId="1646C33E" w14:textId="77777777">
        <w:trPr>
          <w:tblCellSpacing w:w="15" w:type="dxa"/>
        </w:trPr>
        <w:tc>
          <w:tcPr>
            <w:tcW w:w="750" w:type="pct"/>
            <w:hideMark/>
          </w:tcPr>
          <w:p w14:paraId="67AF354B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ระดับการศึกษา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50" w:type="pct"/>
            <w:hideMark/>
          </w:tcPr>
          <w:p w14:paraId="479C6100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 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มหาบัณฑิต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000" w:type="pct"/>
            <w:hideMark/>
          </w:tcPr>
          <w:p w14:paraId="55422646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 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แผน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แบบ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ก 1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[   ]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แผน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แบบ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ก 2 </w:t>
            </w:r>
          </w:p>
        </w:tc>
        <w:tc>
          <w:tcPr>
            <w:tcW w:w="750" w:type="pct"/>
            <w:hideMark/>
          </w:tcPr>
          <w:p w14:paraId="65C32D22" w14:textId="52100DC8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 w:rsidR="004A392E">
              <w:rPr>
                <w:rFonts w:eastAsia="Times New Roman" w:hint="cs"/>
                <w:sz w:val="28"/>
                <w:szCs w:val="28"/>
                <w:cs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>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ดุษฎีบัณฑิต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50" w:type="pct"/>
            <w:hideMark/>
          </w:tcPr>
          <w:p w14:paraId="0BA76C2A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 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แบบ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1.1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[   ]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แบบ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1.2 </w:t>
            </w:r>
          </w:p>
        </w:tc>
        <w:tc>
          <w:tcPr>
            <w:tcW w:w="1000" w:type="pct"/>
            <w:hideMark/>
          </w:tcPr>
          <w:p w14:paraId="30ED2F92" w14:textId="521B6124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[ </w:t>
            </w:r>
            <w:proofErr w:type="gramStart"/>
            <w:r w:rsidR="004A392E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]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แบบ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2.1 </w:t>
            </w:r>
            <w:r>
              <w:rPr>
                <w:rFonts w:eastAsia="Times New Roman"/>
                <w:sz w:val="28"/>
                <w:szCs w:val="28"/>
              </w:rPr>
              <w:br/>
              <w:t xml:space="preserve">[   ]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แบบ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2.2 </w:t>
            </w:r>
          </w:p>
        </w:tc>
      </w:tr>
    </w:tbl>
    <w:p w14:paraId="33BCD4C7" w14:textId="77777777" w:rsidR="00F665DC" w:rsidRDefault="00F665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7310"/>
      </w:tblGrid>
      <w:tr w:rsidR="00F665DC" w14:paraId="64607424" w14:textId="77777777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6E3B930F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อาจารย์ที่ปรึกษาวิทยานิพนธ์หลัก</w:t>
            </w:r>
            <w:proofErr w:type="spellEnd"/>
          </w:p>
        </w:tc>
        <w:tc>
          <w:tcPr>
            <w:tcW w:w="3500" w:type="pct"/>
            <w:vAlign w:val="center"/>
            <w:hideMark/>
          </w:tcPr>
          <w:p w14:paraId="7E858C33" w14:textId="7F6A8894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F665DC" w14:paraId="52F49F14" w14:textId="77777777">
        <w:trPr>
          <w:tblCellSpacing w:w="15" w:type="dxa"/>
        </w:trPr>
        <w:tc>
          <w:tcPr>
            <w:tcW w:w="1500" w:type="pct"/>
            <w:hideMark/>
          </w:tcPr>
          <w:p w14:paraId="63546D68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อาจารย์ที่ปรึกษาวิทยานิพนธ์ร่วม</w:t>
            </w:r>
            <w:proofErr w:type="spellEnd"/>
          </w:p>
        </w:tc>
        <w:tc>
          <w:tcPr>
            <w:tcW w:w="3500" w:type="pct"/>
            <w:hideMark/>
          </w:tcPr>
          <w:p w14:paraId="38F610F0" w14:textId="35068230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0D879E95" w14:textId="77777777" w:rsidR="00F665DC" w:rsidRDefault="00F665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02"/>
        <w:gridCol w:w="8867"/>
      </w:tblGrid>
      <w:tr w:rsidR="00F665DC" w14:paraId="49C6B37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6DB6537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หัวข้อวิทยานิพนธ์ที่ได้รับอนุมัติจากคณะกรรมการบริหารคณะ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F665DC" w14:paraId="4513EDEA" w14:textId="77777777" w:rsidTr="004A392E">
        <w:trPr>
          <w:tblCellSpacing w:w="15" w:type="dxa"/>
        </w:trPr>
        <w:tc>
          <w:tcPr>
            <w:tcW w:w="750" w:type="pct"/>
            <w:hideMark/>
          </w:tcPr>
          <w:p w14:paraId="66DFB6D1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ภาษาไทย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250" w:type="pct"/>
          </w:tcPr>
          <w:p w14:paraId="2F7560EB" w14:textId="55BD3EFB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F665DC" w14:paraId="0A6758BD" w14:textId="77777777" w:rsidTr="004A392E">
        <w:trPr>
          <w:tblCellSpacing w:w="15" w:type="dxa"/>
        </w:trPr>
        <w:tc>
          <w:tcPr>
            <w:tcW w:w="750" w:type="pct"/>
            <w:hideMark/>
          </w:tcPr>
          <w:p w14:paraId="289AFBFB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ภาษาอังกฤษ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250" w:type="pct"/>
          </w:tcPr>
          <w:p w14:paraId="5CC19B15" w14:textId="58261154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39C3F18C" w14:textId="77777777" w:rsidR="00F665DC" w:rsidRDefault="00F665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9"/>
      </w:tblGrid>
      <w:tr w:rsidR="00F665DC" w14:paraId="503E6F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66C1D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ก.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ประเด็นคุณภาพทางวิชาการด้านแนวคิด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วิธีการและผลงาน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กา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ในแถวของประเด็นคุณภาพที่เลือกและให้คำอธิบาย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0650E839" w14:textId="77777777" w:rsidR="00F665DC" w:rsidRDefault="00F665D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"/>
        <w:gridCol w:w="4181"/>
        <w:gridCol w:w="523"/>
        <w:gridCol w:w="5227"/>
      </w:tblGrid>
      <w:tr w:rsidR="00F665DC" w14:paraId="3AEF526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98847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E0720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ประเด็นคุณภาพ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2FB7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75831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ให้เหตุผลหรือยกเนื้อหาในวิทยานิพนธ์ที่ทำให้เลือกประเด็นนี้</w:t>
            </w:r>
            <w:proofErr w:type="spellEnd"/>
          </w:p>
        </w:tc>
      </w:tr>
      <w:tr w:rsidR="00F665DC" w14:paraId="60C0F6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903FA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A3708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อธิบายปัญหาและความสำคัญของปัญหาอย่างชัดเจน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E0400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C0189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7CF8C51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906F781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10C581C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6EC4286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7A3BD24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5F044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F4A0E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ตั้งสมมติฐานของประเด็นวิจัยที่น่าสนใจหรือฉีกมุมมอง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BD66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23136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CEAB530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36040A8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D176B59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D66C261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21CD4E6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F2C8F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D5579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เป็นการออกแบบงานวิจัยที่ดี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มีมุมมองที่รอบด้าน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4CF89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E3092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7D9A83C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1981126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387F9DB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FBA86AC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05C58E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577B2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DBCEE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ใช้หรือพัฒนาเครื่องมือใหม่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วิธีการหรือแนวทางใหม่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5EB6C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8DC06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F7587BE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B23C668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02323E7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5F57CE8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13C14D0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D4866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F3457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สร้างความรู้ใหม่และมีความสำคัญต่อวงวิชาการ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7CBCA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3623A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27AAAE7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0CE1104D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2BED818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8F1EA96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42434F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55C95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DCC2C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เป็นงานวิจัยที่สร้างผลกระทบต่อชุมชน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และจะก่อให้เกิดการเปลี่ยนความคิดของสาธารณชน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E7A31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1D5A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0A68DF17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D3ABF4E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971B679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2228B35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4F8AF2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1C399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99249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เป็นงานวิจัยต้นแบบ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(Prototype)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DBBDB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07064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7846565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CD904D5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F866AAF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DCCA963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79751B1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3CF18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C9825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เป็นงานวิจัยที่ตีพิมพ์หรือสามารถตีพิมพ์ได้ในวารสารที่มี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Impact factor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สูง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5A7C6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B8891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20B40CA1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7CE74ADB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13B2FB9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C6212BA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3FE1DD8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D6A65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77623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เป็นงานวิจัยที่มีความสำคัญต่อสังคมและประเทศชาติ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C0790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A9D3C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E522EDE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EE7BB8F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6960A99E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02CAF9E8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  <w:tr w:rsidR="00F665DC" w14:paraId="24ABBCD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D1A67" w14:textId="77777777" w:rsidR="00F665DC" w:rsidRDefault="00000000">
            <w:pPr>
              <w:spacing w:after="28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ACA64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เป็นงานวิจัยที่ขยายขอบเขตขององค์ความรู้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เปิดมุมมองใหม่สำหรับงานวิจัย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34A86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34D4F" w14:textId="77777777" w:rsidR="00F665DC" w:rsidRDefault="00F665DC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3A2A77E4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40AF9B34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15B205B9" w14:textId="77777777" w:rsidR="00E67BD3" w:rsidRDefault="00E67BD3">
            <w:pPr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</w:p>
          <w:p w14:paraId="542EDB9B" w14:textId="77777777" w:rsidR="00E67BD3" w:rsidRPr="00E67BD3" w:rsidRDefault="00E67BD3">
            <w:pPr>
              <w:rPr>
                <w:rFonts w:ascii="Times New Roman" w:eastAsia="Times New Roman" w:hAnsi="Times New Roman" w:cstheme="minorBidi" w:hint="cs"/>
                <w:sz w:val="20"/>
                <w:szCs w:val="20"/>
              </w:rPr>
            </w:pPr>
          </w:p>
        </w:tc>
      </w:tr>
    </w:tbl>
    <w:p w14:paraId="6B78AE1E" w14:textId="77777777" w:rsidR="00F665DC" w:rsidRDefault="00F665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9"/>
      </w:tblGrid>
      <w:tr w:rsidR="00F665DC" w14:paraId="508E9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C9436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ข.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ประเด็นคุณภาพด้านเอกสารและข้อมูล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เลือกคอลัมน์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ที่สอดคล้องกับความเห็นของท่าน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08595A4A" w14:textId="77777777" w:rsidR="00F665DC" w:rsidRDefault="00F665D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3"/>
        <w:gridCol w:w="6272"/>
        <w:gridCol w:w="627"/>
        <w:gridCol w:w="627"/>
        <w:gridCol w:w="627"/>
        <w:gridCol w:w="627"/>
        <w:gridCol w:w="1150"/>
      </w:tblGrid>
      <w:tr w:rsidR="00F665DC" w14:paraId="55539EC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8C17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04BF0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ประเด็นคุณภาพ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DFA27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ดีเด่น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53FA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ดีมาก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854B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ดี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28887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พอใช้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C8DAA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ต้องปรับปรุง</w:t>
            </w:r>
            <w:proofErr w:type="spellEnd"/>
          </w:p>
        </w:tc>
      </w:tr>
      <w:tr w:rsidR="00F665DC" w14:paraId="252F09E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01BD5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86970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ทำการทบทวนวรรณกรรมอย่างเพียงพอ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เหมาะสม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1A3DC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81546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4FD10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D3876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BE50E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5DC" w14:paraId="4179D8A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C99A6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F32E5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ความสามารถในการเขียนเพื่อนำเสนอวิทยานิพนธ์ให้เห็นความ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เชื่อมโยงที่ชัดเจน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มีความน่าสนใจ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และใช้ภาษาได้ดี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060DF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11126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B92E1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EA4CB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4DE88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5DC" w14:paraId="0AA9C7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86E6E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158E9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เลือกใช้วิธีการทดลอง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วิธีการเก็บข้อมูล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วิธีการวิเคราะห์ข้อมูล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ที่มีความเหมาะสม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CD2A9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A8C83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D65D0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7CFCD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BD366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5DC" w14:paraId="36BEF60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72C01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FE62C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มีข้อมูลที่หนักแน่น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น่าเชื่อถือ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และมีการวิเคราะห์ข้อมูลอย่างละเอียดและสมบูรณ์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E0E95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259D8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DAD14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5AA9D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F146A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5DC" w14:paraId="4852347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079DA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F72D7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วิจารณ์ผลการทดลองหรือผลงานได้อย่างละเอียด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ลึกซึ้ง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895B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34D70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9250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FCB9E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37452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5DC" w14:paraId="62BF54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2DE45" w14:textId="77777777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5C347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นำเสนอบทสรุปได้กระชับและผูกเรื่องทั้งหมดเข้าด้วยกันอย่างเหมาะสม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135D6" w14:textId="77777777" w:rsidR="00F665DC" w:rsidRDefault="00F665D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B31AE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D9901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3AF6F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DE74D" w14:textId="77777777" w:rsidR="00F665DC" w:rsidRDefault="00F665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26904" w14:textId="77777777" w:rsidR="00F665DC" w:rsidRDefault="00F665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9"/>
      </w:tblGrid>
      <w:tr w:rsidR="00F665DC" w14:paraId="73790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3AB8E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ความคิดเห็นอื่น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ๆ</w:t>
            </w:r>
            <w:r>
              <w:rPr>
                <w:rFonts w:eastAsia="Times New Roman"/>
                <w:sz w:val="28"/>
                <w:szCs w:val="28"/>
              </w:rPr>
              <w:t xml:space="preserve"> (หากเนื้อที่ไม่พอสำหรับการแสดงความคิดเห็นเกี่ยวกับแก้ไขวิทยานิพนธ์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ให้กรรมการแนบเอกสารเพิ่มเติม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</w:t>
            </w:r>
          </w:p>
        </w:tc>
      </w:tr>
      <w:tr w:rsidR="00F665DC" w14:paraId="7F475F8F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04DBCCAB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665DC" w14:paraId="13999C67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7029EDED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665DC" w14:paraId="54BBD083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0711E646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665DC" w14:paraId="2AE9ED56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443B1D90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665DC" w14:paraId="7E1035D1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6B42D5C7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665DC" w14:paraId="07DF5105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4EED7CF3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F665DC" w14:paraId="69FF911D" w14:textId="77777777">
        <w:trPr>
          <w:tblCellSpacing w:w="15" w:type="dxa"/>
        </w:trPr>
        <w:tc>
          <w:tcPr>
            <w:tcW w:w="0" w:type="auto"/>
            <w:tcBorders>
              <w:bottom w:val="dotted" w:sz="6" w:space="0" w:color="auto"/>
            </w:tcBorders>
            <w:vAlign w:val="center"/>
            <w:hideMark/>
          </w:tcPr>
          <w:p w14:paraId="1D33DF05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14:paraId="0C6EFE9F" w14:textId="77777777" w:rsidR="00F665DC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5235"/>
      </w:tblGrid>
      <w:tr w:rsidR="00F665DC" w14:paraId="2E493D08" w14:textId="77777777">
        <w:trPr>
          <w:tblCellSpacing w:w="15" w:type="dxa"/>
        </w:trPr>
        <w:tc>
          <w:tcPr>
            <w:tcW w:w="2500" w:type="pct"/>
            <w:hideMark/>
          </w:tcPr>
          <w:p w14:paraId="192AE19F" w14:textId="77777777" w:rsidR="00F665DC" w:rsidRDefault="00F665D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1D1E4BA8" w14:textId="0E52C3AC" w:rsidR="00F665DC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ลงนาม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) ...........................................................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ผู้ประเมิน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  <w:t>(</w:t>
            </w:r>
            <w:r w:rsidR="004A392E">
              <w:rPr>
                <w:rFonts w:eastAsia="Times New Roman"/>
                <w:sz w:val="28"/>
                <w:szCs w:val="28"/>
              </w:rPr>
              <w:t>...........................................................</w:t>
            </w:r>
            <w:r>
              <w:rPr>
                <w:rFonts w:eastAsia="Times New Roman"/>
                <w:sz w:val="28"/>
                <w:szCs w:val="28"/>
              </w:rPr>
              <w:t xml:space="preserve">)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วันที่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..................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เดือน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.....................................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พ.ศ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.................. </w:t>
            </w:r>
          </w:p>
        </w:tc>
      </w:tr>
    </w:tbl>
    <w:p w14:paraId="4AB71CF2" w14:textId="77777777" w:rsidR="00F665DC" w:rsidRDefault="00F665D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9386"/>
      </w:tblGrid>
      <w:tr w:rsidR="00F665DC" w14:paraId="6A7FCD5D" w14:textId="77777777">
        <w:trPr>
          <w:tblCellSpacing w:w="15" w:type="dxa"/>
        </w:trPr>
        <w:tc>
          <w:tcPr>
            <w:tcW w:w="500" w:type="pct"/>
            <w:hideMark/>
          </w:tcPr>
          <w:p w14:paraId="6DDE3CDD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หมายเหตุ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500" w:type="pct"/>
            <w:hideMark/>
          </w:tcPr>
          <w:p w14:paraId="01D1D909" w14:textId="77777777" w:rsidR="00F665DC" w:rsidRDefault="0000000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ในวันสอบวิทยานิพนธ์ให้คณะกรรมการสอบทุกท่านส่งผลการประเมินให้ประธานกรรมการสอบก่อนเริ่มสอบวิทยานิพนธ์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2. ให้ประธานกรรมการสอบรวบรวมแบบประเมินของกรรมการสอบทุกท่านและเก็บไว้ที่หลักสูตรเป็นเวลา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อย่างน้อย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ปี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43F6513D" w14:textId="77777777" w:rsidR="005011A0" w:rsidRDefault="005011A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011A0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6D"/>
    <w:rsid w:val="004A392E"/>
    <w:rsid w:val="005011A0"/>
    <w:rsid w:val="00D4146D"/>
    <w:rsid w:val="00E67BD3"/>
    <w:rsid w:val="00F6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41D79"/>
  <w15:chartTrackingRefBased/>
  <w15:docId w15:val="{D5FF4D2A-38FF-419E-82D9-F1CB7DA1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mall">
    <w:name w:val="small"/>
    <w:rPr>
      <w:rFonts w:ascii="TH SarabunPSK" w:eastAsia="TH SarabunPSK" w:hAnsi="TH SarabunPSK" w:cs="TH SarabunPSK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Pudchaya Sittisorn</dc:creator>
  <cp:keywords/>
  <dc:description/>
  <cp:lastModifiedBy>Pudchaya Sittisorn</cp:lastModifiedBy>
  <cp:revision>3</cp:revision>
  <dcterms:created xsi:type="dcterms:W3CDTF">2023-11-21T08:24:00Z</dcterms:created>
  <dcterms:modified xsi:type="dcterms:W3CDTF">2023-11-21T08:31:00Z</dcterms:modified>
</cp:coreProperties>
</file>